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52DA" w14:textId="77777777" w:rsidR="00DC5A47" w:rsidRPr="00DC5A47" w:rsidRDefault="00DC5A47" w:rsidP="00DC5A47">
      <w:pPr>
        <w:widowControl/>
        <w:tabs>
          <w:tab w:val="left" w:pos="142"/>
        </w:tabs>
        <w:autoSpaceDE w:val="0"/>
        <w:autoSpaceDN w:val="0"/>
        <w:adjustRightInd w:val="0"/>
        <w:ind w:leftChars="-531" w:left="-1274"/>
        <w:jc w:val="left"/>
        <w:rPr>
          <w:rFonts w:ascii="Tahoma" w:hAnsi="Tahoma" w:cs="Tahoma"/>
          <w:kern w:val="0"/>
        </w:rPr>
      </w:pPr>
      <w:r w:rsidRPr="00DC5A47">
        <w:rPr>
          <w:rFonts w:ascii="Arial" w:hAnsi="Arial" w:cs="Arial"/>
          <w:kern w:val="0"/>
        </w:rPr>
        <w:t>-</w:t>
      </w:r>
      <w:r>
        <w:rPr>
          <w:rFonts w:ascii="Arial" w:hAnsi="Arial" w:cs="Arial" w:hint="eastAsia"/>
          <w:kern w:val="0"/>
        </w:rPr>
        <w:t xml:space="preserve">          </w:t>
      </w:r>
      <w:r w:rsidRPr="00DC5A47">
        <w:rPr>
          <w:rFonts w:ascii="Arial" w:hAnsi="Arial" w:cs="Arial"/>
          <w:kern w:val="0"/>
        </w:rPr>
        <w:t>Built-in micro USB cable and USB port</w:t>
      </w:r>
    </w:p>
    <w:p w14:paraId="52CD44B2" w14:textId="77777777" w:rsidR="00DC5A47" w:rsidRPr="00DC5A47" w:rsidRDefault="00DC5A47" w:rsidP="00DC5A47">
      <w:pPr>
        <w:widowControl/>
        <w:autoSpaceDE w:val="0"/>
        <w:autoSpaceDN w:val="0"/>
        <w:adjustRightInd w:val="0"/>
        <w:jc w:val="left"/>
        <w:rPr>
          <w:rFonts w:ascii="Tahoma" w:hAnsi="Tahoma" w:cs="Tahoma"/>
          <w:kern w:val="0"/>
        </w:rPr>
      </w:pPr>
      <w:bookmarkStart w:id="0" w:name="_GoBack"/>
      <w:bookmarkEnd w:id="0"/>
      <w:r w:rsidRPr="00DC5A47">
        <w:rPr>
          <w:rFonts w:ascii="Arial" w:hAnsi="Arial" w:cs="Arial"/>
          <w:kern w:val="0"/>
        </w:rPr>
        <w:t>Built-in micro USB cable</w:t>
      </w:r>
    </w:p>
    <w:p w14:paraId="27D12FCA" w14:textId="77777777" w:rsidR="00DC5A47" w:rsidRPr="00DC5A47" w:rsidRDefault="00DC5A47" w:rsidP="00DC5A47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1F232B08" w14:textId="77777777" w:rsidR="00DC5A47" w:rsidRPr="00DC5A47" w:rsidRDefault="00DC5A47" w:rsidP="00DC5A47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C5A47">
        <w:rPr>
          <w:rFonts w:ascii="Arial" w:hAnsi="Arial" w:cs="Arial"/>
          <w:kern w:val="0"/>
        </w:rPr>
        <w:t>a. Connect the product to power source through the Charging Cable (USB to Micro USB type); the micro USB port is power input port.</w:t>
      </w:r>
    </w:p>
    <w:p w14:paraId="233692CC" w14:textId="77777777" w:rsidR="00DC5A47" w:rsidRPr="00DC5A47" w:rsidRDefault="00DC5A47" w:rsidP="00DC5A47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C5A47">
        <w:rPr>
          <w:rFonts w:ascii="Arial" w:hAnsi="Arial" w:cs="Arial"/>
          <w:kern w:val="0"/>
        </w:rPr>
        <w:t>b. When charging the product, a red indicator light will flash. The flashing red light will stop when the product is fully charged.</w:t>
      </w:r>
    </w:p>
    <w:p w14:paraId="7FAA5B1F" w14:textId="77777777" w:rsidR="00DC5A47" w:rsidRPr="00DC5A47" w:rsidRDefault="00DC5A47" w:rsidP="00DC5A47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576AB3F" w14:textId="77777777" w:rsidR="00DC5A47" w:rsidRPr="00DC5A47" w:rsidRDefault="00DC5A47" w:rsidP="00DC5A47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4947ACE" w14:textId="77777777" w:rsidR="00DC5A47" w:rsidRPr="00DC5A47" w:rsidRDefault="00DC5A47" w:rsidP="00DC5A47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C5A47">
        <w:rPr>
          <w:rFonts w:ascii="Arial" w:hAnsi="Arial" w:cs="Arial"/>
          <w:kern w:val="0"/>
        </w:rPr>
        <w:t>a. Connect your USB cable or Built-in micro USB cable to your device(s).</w:t>
      </w:r>
    </w:p>
    <w:p w14:paraId="7F3838C1" w14:textId="77777777" w:rsidR="00DC5174" w:rsidRPr="00DC5A47" w:rsidRDefault="00DC5A47" w:rsidP="00DC5A47">
      <w:pPr>
        <w:rPr>
          <w:rFonts w:ascii="Arial" w:hAnsi="Arial" w:cs="Arial"/>
          <w:kern w:val="0"/>
        </w:rPr>
      </w:pPr>
      <w:r w:rsidRPr="00DC5A47">
        <w:rPr>
          <w:rFonts w:ascii="Arial" w:hAnsi="Arial" w:cs="Arial"/>
          <w:kern w:val="0"/>
        </w:rPr>
        <w:t>b. The product will turn on automatically and charge, a blue indicator light will appear while charging. There will be no indicator light when power bank is empty.</w:t>
      </w:r>
    </w:p>
    <w:p w14:paraId="2AE63123" w14:textId="77777777" w:rsidR="00DC5A47" w:rsidRPr="00DC5A47" w:rsidRDefault="00DC5A47" w:rsidP="00DC5A47">
      <w:pPr>
        <w:rPr>
          <w:rFonts w:ascii="Arial" w:hAnsi="Arial" w:cs="Arial"/>
          <w:kern w:val="0"/>
        </w:rPr>
      </w:pPr>
    </w:p>
    <w:p w14:paraId="5BF7CA47" w14:textId="77777777" w:rsidR="00DC5A47" w:rsidRPr="00DC5A47" w:rsidRDefault="00DC5A47" w:rsidP="00DC5A47">
      <w:pPr>
        <w:rPr>
          <w:rFonts w:ascii="Arial" w:hAnsi="Arial" w:cs="Arial"/>
          <w:kern w:val="0"/>
        </w:rPr>
      </w:pPr>
    </w:p>
    <w:p w14:paraId="4C17F955" w14:textId="77777777" w:rsidR="00DC5A47" w:rsidRPr="00DC5A47" w:rsidRDefault="00DC5A47" w:rsidP="00DC5A47">
      <w:pPr>
        <w:rPr>
          <w:rFonts w:ascii="Arial" w:hAnsi="Arial" w:cs="Arial"/>
        </w:rPr>
      </w:pPr>
      <w:r w:rsidRPr="00DC5A47">
        <w:rPr>
          <w:rFonts w:ascii="Arial" w:hAnsi="Arial" w:cs="Arial"/>
        </w:rPr>
        <w:t>a. Connect the product to power source through the Charging Cable (USB to Micro USB type); the micro USB port is power input port.</w:t>
      </w:r>
    </w:p>
    <w:p w14:paraId="4EC50F2A" w14:textId="77777777" w:rsidR="00DC5A47" w:rsidRPr="00DC5A47" w:rsidRDefault="00DC5A47" w:rsidP="00DC5A47">
      <w:pPr>
        <w:rPr>
          <w:rFonts w:ascii="Arial" w:hAnsi="Arial" w:cs="Arial"/>
        </w:rPr>
      </w:pPr>
      <w:r w:rsidRPr="00DC5A47">
        <w:rPr>
          <w:rFonts w:ascii="Arial" w:hAnsi="Arial" w:cs="Arial"/>
        </w:rPr>
        <w:t xml:space="preserve">b. When charging the product, the blue indicator(s) light will turn on, and one light will flash. All the 4 blue LED indicators will be </w:t>
      </w:r>
      <w:r w:rsidRPr="00DC5A47">
        <w:rPr>
          <w:rFonts w:ascii="Arial" w:hAnsi="Arial" w:cs="Arial" w:hint="eastAsia"/>
        </w:rPr>
        <w:t xml:space="preserve">shown </w:t>
      </w:r>
      <w:r w:rsidRPr="00DC5A47">
        <w:rPr>
          <w:rFonts w:ascii="Arial" w:hAnsi="Arial" w:cs="Arial"/>
        </w:rPr>
        <w:t>when the product is fully charged</w:t>
      </w:r>
    </w:p>
    <w:p w14:paraId="78E39D90" w14:textId="77777777" w:rsidR="00DC5A47" w:rsidRPr="00DC5A47" w:rsidRDefault="00DC5A47" w:rsidP="00DC5A47"/>
    <w:p w14:paraId="4F209F50" w14:textId="77777777" w:rsidR="00DC5A47" w:rsidRPr="00DC5A47" w:rsidRDefault="00DC5A47" w:rsidP="00DC5A47"/>
    <w:p w14:paraId="318C9F99" w14:textId="77777777" w:rsidR="00DC5A47" w:rsidRPr="00DC5A47" w:rsidRDefault="00DC5A47" w:rsidP="00DC5A47">
      <w:pPr>
        <w:rPr>
          <w:rFonts w:ascii="Arial" w:hAnsi="Arial" w:cs="Arial"/>
        </w:rPr>
      </w:pPr>
      <w:r w:rsidRPr="00DC5A47">
        <w:rPr>
          <w:rFonts w:ascii="Arial" w:hAnsi="Arial" w:cs="Arial"/>
        </w:rPr>
        <w:t xml:space="preserve">a. Connect </w:t>
      </w:r>
      <w:r w:rsidRPr="00DC5A47">
        <w:rPr>
          <w:rFonts w:ascii="Arial" w:hAnsi="Arial" w:cs="Arial" w:hint="eastAsia"/>
        </w:rPr>
        <w:t xml:space="preserve">your USB cable or </w:t>
      </w:r>
      <w:r w:rsidRPr="00DC5A47">
        <w:rPr>
          <w:rFonts w:ascii="Arial" w:hAnsi="Arial" w:cs="Arial"/>
        </w:rPr>
        <w:t>Built-in micro USB cable</w:t>
      </w:r>
      <w:r w:rsidRPr="00DC5A47">
        <w:rPr>
          <w:rFonts w:ascii="Arial" w:hAnsi="Arial" w:cs="Arial" w:hint="eastAsia"/>
        </w:rPr>
        <w:t xml:space="preserve"> </w:t>
      </w:r>
      <w:r w:rsidRPr="00DC5A47">
        <w:rPr>
          <w:rFonts w:ascii="Arial" w:hAnsi="Arial" w:cs="Arial"/>
        </w:rPr>
        <w:t>to your device(s).</w:t>
      </w:r>
    </w:p>
    <w:p w14:paraId="7AD37AC2" w14:textId="77777777" w:rsidR="00DC5A47" w:rsidRPr="00DC5A47" w:rsidRDefault="00DC5A47" w:rsidP="00DC5A47">
      <w:pPr>
        <w:rPr>
          <w:rFonts w:ascii="Arial" w:hAnsi="Arial" w:cs="Arial"/>
        </w:rPr>
      </w:pPr>
      <w:r w:rsidRPr="00DC5A47">
        <w:rPr>
          <w:rFonts w:ascii="Arial" w:hAnsi="Arial" w:cs="Arial"/>
        </w:rPr>
        <w:t>b. The product will turn on automatically and charge, a blue indicator light will appear while charging. There will be no indicator light when power bank is empty.</w:t>
      </w:r>
    </w:p>
    <w:p w14:paraId="1E195DF0" w14:textId="77777777" w:rsidR="00DC5A47" w:rsidRPr="00DC5A47" w:rsidRDefault="00DC5A47" w:rsidP="00DC5A47">
      <w:pPr>
        <w:rPr>
          <w:rFonts w:ascii="Arial" w:hAnsi="Arial" w:cs="Arial"/>
        </w:rPr>
      </w:pPr>
      <w:r w:rsidRPr="00DC5A47">
        <w:rPr>
          <w:rFonts w:ascii="Arial" w:hAnsi="Arial" w:cs="Arial" w:hint="eastAsia"/>
        </w:rPr>
        <w:t>c.</w:t>
      </w:r>
      <w:r w:rsidRPr="00DC5A47">
        <w:rPr>
          <w:rFonts w:ascii="Tahoma" w:hAnsi="Tahoma" w:cs="Tahoma"/>
          <w:color w:val="434343"/>
        </w:rPr>
        <w:t xml:space="preserve"> </w:t>
      </w:r>
      <w:r w:rsidRPr="00DC5A47">
        <w:rPr>
          <w:rFonts w:ascii="Arial" w:hAnsi="Arial" w:cs="Arial"/>
        </w:rPr>
        <w:t>The product will turn off automatically when there is no charging device after 35 seconds.</w:t>
      </w:r>
    </w:p>
    <w:p w14:paraId="4E358499" w14:textId="77777777" w:rsidR="00DC5A47" w:rsidRDefault="00DC5A47" w:rsidP="00DC5A47"/>
    <w:sectPr w:rsidR="00DC5A47" w:rsidSect="00DC5A47">
      <w:pgSz w:w="11900" w:h="16840"/>
      <w:pgMar w:top="1440" w:right="418" w:bottom="1440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7"/>
    <w:rsid w:val="00174EDA"/>
    <w:rsid w:val="00DC5174"/>
    <w:rsid w:val="00D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305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aaronzhang zhang</dc:creator>
  <cp:keywords/>
  <dc:description/>
  <cp:lastModifiedBy>aaronzhang zhang</cp:lastModifiedBy>
  <cp:revision>2</cp:revision>
  <dcterms:created xsi:type="dcterms:W3CDTF">2016-07-27T10:23:00Z</dcterms:created>
  <dcterms:modified xsi:type="dcterms:W3CDTF">2016-07-27T10:31:00Z</dcterms:modified>
</cp:coreProperties>
</file>